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435"/>
        <w:tblW w:w="0" w:type="auto"/>
        <w:tblLook w:val="04A0" w:firstRow="1" w:lastRow="0" w:firstColumn="1" w:lastColumn="0" w:noHBand="0" w:noVBand="1"/>
      </w:tblPr>
      <w:tblGrid>
        <w:gridCol w:w="4531"/>
        <w:gridCol w:w="3119"/>
      </w:tblGrid>
      <w:tr w:rsidR="002E573C" w:rsidTr="00AA7F76">
        <w:tc>
          <w:tcPr>
            <w:tcW w:w="4531" w:type="dxa"/>
          </w:tcPr>
          <w:p w:rsidR="002E573C" w:rsidRPr="00BE719D" w:rsidRDefault="00AA7F76" w:rsidP="00AA7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Модель (тип) оборудования </w:t>
            </w:r>
          </w:p>
        </w:tc>
        <w:tc>
          <w:tcPr>
            <w:tcW w:w="3119" w:type="dxa"/>
          </w:tcPr>
          <w:p w:rsidR="002E573C" w:rsidRPr="00BE719D" w:rsidRDefault="002E573C" w:rsidP="00AA7F76">
            <w:pPr>
              <w:rPr>
                <w:rFonts w:ascii="Times New Roman" w:hAnsi="Times New Roman" w:cs="Times New Roman"/>
              </w:rPr>
            </w:pPr>
          </w:p>
        </w:tc>
      </w:tr>
      <w:tr w:rsidR="00AA7F76" w:rsidTr="00AA7F76">
        <w:tc>
          <w:tcPr>
            <w:tcW w:w="4531" w:type="dxa"/>
          </w:tcPr>
          <w:p w:rsidR="00AA7F76" w:rsidRPr="00BE719D" w:rsidRDefault="00AA7F76" w:rsidP="00AA7F76">
            <w:pPr>
              <w:rPr>
                <w:rFonts w:ascii="Times New Roman" w:hAnsi="Times New Roman" w:cs="Times New Roman"/>
              </w:rPr>
            </w:pPr>
            <w:r w:rsidRPr="00AA7F76">
              <w:rPr>
                <w:rFonts w:ascii="Times New Roman" w:hAnsi="Times New Roman" w:cs="Times New Roman"/>
              </w:rPr>
              <w:t>С</w:t>
            </w:r>
            <w:r w:rsidRPr="00AA7F76">
              <w:rPr>
                <w:rFonts w:ascii="Times New Roman" w:hAnsi="Times New Roman" w:cs="Times New Roman"/>
              </w:rPr>
              <w:t>ерийный номер (номер партии)</w:t>
            </w:r>
          </w:p>
        </w:tc>
        <w:tc>
          <w:tcPr>
            <w:tcW w:w="3119" w:type="dxa"/>
          </w:tcPr>
          <w:p w:rsidR="00AA7F76" w:rsidRPr="00BE719D" w:rsidRDefault="00AA7F76" w:rsidP="00AA7F76">
            <w:pPr>
              <w:rPr>
                <w:rFonts w:ascii="Times New Roman" w:hAnsi="Times New Roman" w:cs="Times New Roman"/>
              </w:rPr>
            </w:pPr>
          </w:p>
        </w:tc>
      </w:tr>
      <w:tr w:rsidR="002E573C" w:rsidTr="00AA7F76">
        <w:tc>
          <w:tcPr>
            <w:tcW w:w="4531" w:type="dxa"/>
          </w:tcPr>
          <w:p w:rsidR="002E573C" w:rsidRPr="00BE719D" w:rsidRDefault="002E573C" w:rsidP="00AA7F76">
            <w:pPr>
              <w:rPr>
                <w:rFonts w:ascii="Times New Roman" w:hAnsi="Times New Roman" w:cs="Times New Roman"/>
              </w:rPr>
            </w:pPr>
            <w:r w:rsidRPr="00BE719D">
              <w:rPr>
                <w:rFonts w:ascii="Times New Roman" w:hAnsi="Times New Roman" w:cs="Times New Roman"/>
              </w:rPr>
              <w:t>Наименование или товарный знак изготовителя</w:t>
            </w:r>
          </w:p>
        </w:tc>
        <w:tc>
          <w:tcPr>
            <w:tcW w:w="3119" w:type="dxa"/>
          </w:tcPr>
          <w:p w:rsidR="002E573C" w:rsidRPr="00BE719D" w:rsidRDefault="002E573C" w:rsidP="00AA7F76">
            <w:pPr>
              <w:rPr>
                <w:rFonts w:ascii="Times New Roman" w:hAnsi="Times New Roman" w:cs="Times New Roman"/>
              </w:rPr>
            </w:pPr>
          </w:p>
        </w:tc>
      </w:tr>
      <w:tr w:rsidR="00AA7F76" w:rsidTr="00AA7F76">
        <w:tc>
          <w:tcPr>
            <w:tcW w:w="4531" w:type="dxa"/>
          </w:tcPr>
          <w:p w:rsidR="00AA7F76" w:rsidRPr="00BE719D" w:rsidRDefault="00AA7F76" w:rsidP="00AA7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изготовления </w:t>
            </w:r>
          </w:p>
        </w:tc>
        <w:tc>
          <w:tcPr>
            <w:tcW w:w="3119" w:type="dxa"/>
          </w:tcPr>
          <w:p w:rsidR="00AA7F76" w:rsidRPr="00BE719D" w:rsidRDefault="00AA7F76" w:rsidP="00AA7F76">
            <w:pPr>
              <w:rPr>
                <w:rFonts w:ascii="Times New Roman" w:hAnsi="Times New Roman" w:cs="Times New Roman"/>
              </w:rPr>
            </w:pPr>
          </w:p>
        </w:tc>
      </w:tr>
      <w:tr w:rsidR="002E573C" w:rsidTr="00AA7F76">
        <w:tc>
          <w:tcPr>
            <w:tcW w:w="4531" w:type="dxa"/>
          </w:tcPr>
          <w:p w:rsidR="002E573C" w:rsidRPr="00BE719D" w:rsidRDefault="00AA7F76" w:rsidP="00AA7F76">
            <w:pPr>
              <w:rPr>
                <w:rFonts w:ascii="Times New Roman" w:hAnsi="Times New Roman" w:cs="Times New Roman"/>
              </w:rPr>
            </w:pPr>
            <w:r w:rsidRPr="00AA7F76">
              <w:rPr>
                <w:rFonts w:ascii="Times New Roman" w:hAnsi="Times New Roman" w:cs="Times New Roman"/>
              </w:rPr>
              <w:t>Д</w:t>
            </w:r>
            <w:r w:rsidRPr="00AA7F76">
              <w:rPr>
                <w:rFonts w:ascii="Times New Roman" w:hAnsi="Times New Roman" w:cs="Times New Roman"/>
              </w:rPr>
              <w:t>ата изготовления оборудования (месяц, год)</w:t>
            </w:r>
          </w:p>
        </w:tc>
        <w:tc>
          <w:tcPr>
            <w:tcW w:w="3119" w:type="dxa"/>
          </w:tcPr>
          <w:p w:rsidR="002E573C" w:rsidRPr="00BE719D" w:rsidRDefault="002E573C" w:rsidP="00AA7F76">
            <w:pPr>
              <w:rPr>
                <w:rFonts w:ascii="Times New Roman" w:hAnsi="Times New Roman" w:cs="Times New Roman"/>
              </w:rPr>
            </w:pPr>
          </w:p>
        </w:tc>
      </w:tr>
      <w:tr w:rsidR="00AA7F76" w:rsidTr="00AA7F76">
        <w:tc>
          <w:tcPr>
            <w:tcW w:w="4531" w:type="dxa"/>
          </w:tcPr>
          <w:p w:rsidR="00AA7F76" w:rsidRPr="00AA7F76" w:rsidRDefault="00AA7F76" w:rsidP="00AA7F76">
            <w:pPr>
              <w:rPr>
                <w:rFonts w:ascii="Times New Roman" w:hAnsi="Times New Roman" w:cs="Times New Roman"/>
              </w:rPr>
            </w:pPr>
            <w:r w:rsidRPr="00AA7F76">
              <w:rPr>
                <w:rFonts w:ascii="Times New Roman" w:hAnsi="Times New Roman" w:cs="Times New Roman"/>
              </w:rPr>
              <w:t>Н</w:t>
            </w:r>
            <w:r w:rsidRPr="00AA7F76">
              <w:rPr>
                <w:rFonts w:ascii="Times New Roman" w:hAnsi="Times New Roman" w:cs="Times New Roman"/>
              </w:rPr>
              <w:t>омина</w:t>
            </w:r>
            <w:bookmarkStart w:id="0" w:name="_GoBack"/>
            <w:bookmarkEnd w:id="0"/>
            <w:r w:rsidRPr="00AA7F76">
              <w:rPr>
                <w:rFonts w:ascii="Times New Roman" w:hAnsi="Times New Roman" w:cs="Times New Roman"/>
              </w:rPr>
              <w:t>льная тепловая мощность и (или) номинальная тепловая производительность газоиспользующего оборудования;</w:t>
            </w:r>
          </w:p>
        </w:tc>
        <w:tc>
          <w:tcPr>
            <w:tcW w:w="3119" w:type="dxa"/>
          </w:tcPr>
          <w:p w:rsidR="00AA7F76" w:rsidRPr="00BE719D" w:rsidRDefault="00AA7F76" w:rsidP="00AA7F76">
            <w:pPr>
              <w:rPr>
                <w:rFonts w:ascii="Times New Roman" w:hAnsi="Times New Roman" w:cs="Times New Roman"/>
              </w:rPr>
            </w:pPr>
          </w:p>
        </w:tc>
      </w:tr>
      <w:tr w:rsidR="00AA7F76" w:rsidTr="00AA7F76">
        <w:tc>
          <w:tcPr>
            <w:tcW w:w="4531" w:type="dxa"/>
          </w:tcPr>
          <w:p w:rsidR="00AA7F76" w:rsidRPr="00AA7F76" w:rsidRDefault="00AA7F76" w:rsidP="00AA7F76">
            <w:pPr>
              <w:rPr>
                <w:rFonts w:ascii="Times New Roman" w:hAnsi="Times New Roman" w:cs="Times New Roman"/>
              </w:rPr>
            </w:pPr>
            <w:r w:rsidRPr="00AA7F76">
              <w:rPr>
                <w:rFonts w:ascii="Times New Roman" w:hAnsi="Times New Roman" w:cs="Times New Roman"/>
              </w:rPr>
              <w:t>В</w:t>
            </w:r>
            <w:r w:rsidRPr="00AA7F76">
              <w:rPr>
                <w:rFonts w:ascii="Times New Roman" w:hAnsi="Times New Roman" w:cs="Times New Roman"/>
              </w:rPr>
              <w:t>ид и номинальное давление используемого газа</w:t>
            </w:r>
          </w:p>
        </w:tc>
        <w:tc>
          <w:tcPr>
            <w:tcW w:w="3119" w:type="dxa"/>
          </w:tcPr>
          <w:p w:rsidR="00AA7F76" w:rsidRPr="00BE719D" w:rsidRDefault="00AA7F76" w:rsidP="00AA7F76">
            <w:pPr>
              <w:rPr>
                <w:rFonts w:ascii="Times New Roman" w:hAnsi="Times New Roman" w:cs="Times New Roman"/>
              </w:rPr>
            </w:pPr>
          </w:p>
        </w:tc>
      </w:tr>
      <w:tr w:rsidR="00AA7F76" w:rsidTr="00AA7F76">
        <w:tc>
          <w:tcPr>
            <w:tcW w:w="4531" w:type="dxa"/>
          </w:tcPr>
          <w:p w:rsidR="00AA7F76" w:rsidRPr="00AA7F76" w:rsidRDefault="00AA7F76" w:rsidP="00AA7F76">
            <w:pPr>
              <w:rPr>
                <w:rFonts w:ascii="Times New Roman" w:hAnsi="Times New Roman" w:cs="Times New Roman"/>
              </w:rPr>
            </w:pPr>
            <w:r w:rsidRPr="00AA7F76">
              <w:rPr>
                <w:rFonts w:ascii="Times New Roman" w:hAnsi="Times New Roman" w:cs="Times New Roman"/>
              </w:rPr>
              <w:t>Н</w:t>
            </w:r>
            <w:r w:rsidRPr="00AA7F76">
              <w:rPr>
                <w:rFonts w:ascii="Times New Roman" w:hAnsi="Times New Roman" w:cs="Times New Roman"/>
              </w:rPr>
              <w:t>апряжение, частота электрического тока и потребляемая электрическая мощность (для газоиспользующего оборудования, подключаемого к электрической сети)</w:t>
            </w:r>
          </w:p>
        </w:tc>
        <w:tc>
          <w:tcPr>
            <w:tcW w:w="3119" w:type="dxa"/>
          </w:tcPr>
          <w:p w:rsidR="00AA7F76" w:rsidRPr="00BE719D" w:rsidRDefault="00AA7F76" w:rsidP="00AA7F76">
            <w:pPr>
              <w:rPr>
                <w:rFonts w:ascii="Times New Roman" w:hAnsi="Times New Roman" w:cs="Times New Roman"/>
              </w:rPr>
            </w:pPr>
          </w:p>
        </w:tc>
      </w:tr>
    </w:tbl>
    <w:p w:rsidR="002E573C" w:rsidRPr="00AA7F76" w:rsidRDefault="00AA7F76" w:rsidP="00AA7F76">
      <w:pPr>
        <w:spacing w:after="0" w:line="240" w:lineRule="auto"/>
        <w:rPr>
          <w:rFonts w:ascii="Times New Roman" w:hAnsi="Times New Roman" w:cs="Times New Roman"/>
        </w:rPr>
      </w:pPr>
      <w:r w:rsidRPr="00AA7F76">
        <w:rPr>
          <w:rFonts w:ascii="Times New Roman" w:hAnsi="Times New Roman" w:cs="Times New Roman"/>
        </w:rPr>
        <w:t>На товаре</w:t>
      </w:r>
    </w:p>
    <w:p w:rsidR="007928DC" w:rsidRDefault="007928DC" w:rsidP="00A50B79">
      <w:pPr>
        <w:spacing w:after="0" w:line="240" w:lineRule="auto"/>
        <w:rPr>
          <w:rFonts w:ascii="Times New Roman" w:hAnsi="Times New Roman" w:cs="Times New Roman"/>
        </w:rPr>
      </w:pPr>
    </w:p>
    <w:p w:rsidR="00AA7F76" w:rsidRDefault="00AA7F76" w:rsidP="00A50B79">
      <w:pPr>
        <w:spacing w:after="0" w:line="240" w:lineRule="auto"/>
        <w:rPr>
          <w:rFonts w:ascii="Times New Roman" w:hAnsi="Times New Roman" w:cs="Times New Roman"/>
        </w:rPr>
      </w:pPr>
    </w:p>
    <w:p w:rsidR="00AA7F76" w:rsidRDefault="00AA7F76" w:rsidP="00A50B79">
      <w:pPr>
        <w:spacing w:after="0" w:line="240" w:lineRule="auto"/>
        <w:rPr>
          <w:rFonts w:ascii="Times New Roman" w:hAnsi="Times New Roman" w:cs="Times New Roman"/>
        </w:rPr>
      </w:pPr>
    </w:p>
    <w:p w:rsidR="00AA7F76" w:rsidRDefault="00AA7F76" w:rsidP="00A50B79">
      <w:pPr>
        <w:spacing w:after="0" w:line="240" w:lineRule="auto"/>
        <w:rPr>
          <w:rFonts w:ascii="Times New Roman" w:hAnsi="Times New Roman" w:cs="Times New Roman"/>
        </w:rPr>
      </w:pPr>
    </w:p>
    <w:p w:rsidR="00AA7F76" w:rsidRDefault="00AA7F76" w:rsidP="00A50B79">
      <w:pPr>
        <w:spacing w:after="0" w:line="240" w:lineRule="auto"/>
        <w:rPr>
          <w:rFonts w:ascii="Times New Roman" w:hAnsi="Times New Roman" w:cs="Times New Roman"/>
        </w:rPr>
      </w:pPr>
    </w:p>
    <w:p w:rsidR="00AA7F76" w:rsidRDefault="00AA7F76" w:rsidP="00A50B79">
      <w:pPr>
        <w:spacing w:after="0" w:line="240" w:lineRule="auto"/>
        <w:rPr>
          <w:rFonts w:ascii="Times New Roman" w:hAnsi="Times New Roman" w:cs="Times New Roman"/>
        </w:rPr>
      </w:pPr>
    </w:p>
    <w:p w:rsidR="00AA7F76" w:rsidRDefault="00AA7F76" w:rsidP="00A50B79">
      <w:pPr>
        <w:spacing w:after="0" w:line="240" w:lineRule="auto"/>
        <w:rPr>
          <w:rFonts w:ascii="Times New Roman" w:hAnsi="Times New Roman" w:cs="Times New Roman"/>
        </w:rPr>
      </w:pPr>
    </w:p>
    <w:p w:rsidR="00AA7F76" w:rsidRDefault="00AA7F76" w:rsidP="00A50B79">
      <w:pPr>
        <w:spacing w:after="0" w:line="240" w:lineRule="auto"/>
        <w:rPr>
          <w:rFonts w:ascii="Times New Roman" w:hAnsi="Times New Roman" w:cs="Times New Roman"/>
        </w:rPr>
      </w:pPr>
    </w:p>
    <w:p w:rsidR="00AA7F76" w:rsidRDefault="00AA7F76" w:rsidP="00A50B79">
      <w:pPr>
        <w:spacing w:after="0" w:line="240" w:lineRule="auto"/>
        <w:rPr>
          <w:rFonts w:ascii="Times New Roman" w:hAnsi="Times New Roman" w:cs="Times New Roman"/>
        </w:rPr>
      </w:pPr>
    </w:p>
    <w:p w:rsidR="00AA7F76" w:rsidRDefault="00AA7F76" w:rsidP="00A50B79">
      <w:pPr>
        <w:spacing w:after="0" w:line="240" w:lineRule="auto"/>
        <w:rPr>
          <w:rFonts w:ascii="Times New Roman" w:hAnsi="Times New Roman" w:cs="Times New Roman"/>
        </w:rPr>
      </w:pPr>
    </w:p>
    <w:p w:rsidR="00AA7F76" w:rsidRDefault="00AA7F76" w:rsidP="00A50B79">
      <w:pPr>
        <w:spacing w:after="0" w:line="240" w:lineRule="auto"/>
        <w:rPr>
          <w:rFonts w:ascii="Times New Roman" w:hAnsi="Times New Roman" w:cs="Times New Roman"/>
        </w:rPr>
      </w:pPr>
    </w:p>
    <w:p w:rsidR="00AA7F76" w:rsidRDefault="00AA7F76" w:rsidP="00A50B79">
      <w:pPr>
        <w:spacing w:after="0" w:line="240" w:lineRule="auto"/>
        <w:rPr>
          <w:rFonts w:ascii="Times New Roman" w:hAnsi="Times New Roman" w:cs="Times New Roman"/>
        </w:rPr>
      </w:pPr>
    </w:p>
    <w:p w:rsidR="00AA7F76" w:rsidRDefault="00AA7F76" w:rsidP="00A50B79">
      <w:pPr>
        <w:spacing w:after="0" w:line="240" w:lineRule="auto"/>
        <w:rPr>
          <w:rFonts w:ascii="Times New Roman" w:hAnsi="Times New Roman" w:cs="Times New Roman"/>
        </w:rPr>
      </w:pPr>
    </w:p>
    <w:p w:rsidR="00AA7F76" w:rsidRDefault="00AA7F76" w:rsidP="00A50B79">
      <w:pPr>
        <w:spacing w:after="0" w:line="240" w:lineRule="auto"/>
        <w:rPr>
          <w:rFonts w:ascii="Times New Roman" w:hAnsi="Times New Roman" w:cs="Times New Roman"/>
        </w:rPr>
      </w:pPr>
    </w:p>
    <w:p w:rsidR="00AA7F76" w:rsidRDefault="00AA7F76" w:rsidP="00A50B79">
      <w:pPr>
        <w:spacing w:after="0" w:line="240" w:lineRule="auto"/>
        <w:rPr>
          <w:rFonts w:ascii="Times New Roman" w:hAnsi="Times New Roman" w:cs="Times New Roman"/>
        </w:rPr>
      </w:pPr>
    </w:p>
    <w:p w:rsidR="00AA7F76" w:rsidRDefault="00AA7F76" w:rsidP="00A50B79">
      <w:pPr>
        <w:spacing w:after="0" w:line="240" w:lineRule="auto"/>
        <w:rPr>
          <w:rFonts w:ascii="Times New Roman" w:hAnsi="Times New Roman" w:cs="Times New Roman"/>
        </w:rPr>
      </w:pPr>
    </w:p>
    <w:p w:rsidR="00AA7F76" w:rsidRDefault="00AA7F76" w:rsidP="00A50B79">
      <w:pPr>
        <w:spacing w:after="0" w:line="240" w:lineRule="auto"/>
        <w:rPr>
          <w:rFonts w:ascii="Times New Roman" w:hAnsi="Times New Roman" w:cs="Times New Roman"/>
        </w:rPr>
      </w:pPr>
    </w:p>
    <w:p w:rsidR="00AA7F76" w:rsidRDefault="00AA7F76" w:rsidP="00A50B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упаковке </w:t>
      </w:r>
    </w:p>
    <w:p w:rsidR="00AA7F76" w:rsidRDefault="00AA7F76" w:rsidP="00A50B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2978"/>
      </w:tblGrid>
      <w:tr w:rsidR="00AA7F76" w:rsidTr="00AA7F76">
        <w:tc>
          <w:tcPr>
            <w:tcW w:w="4672" w:type="dxa"/>
          </w:tcPr>
          <w:p w:rsidR="00AA7F76" w:rsidRDefault="00AA7F76" w:rsidP="00A5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A7F76">
              <w:rPr>
                <w:rFonts w:ascii="Times New Roman" w:hAnsi="Times New Roman" w:cs="Times New Roman"/>
              </w:rPr>
              <w:t>одель (тип) оборудования</w:t>
            </w:r>
          </w:p>
        </w:tc>
        <w:tc>
          <w:tcPr>
            <w:tcW w:w="2978" w:type="dxa"/>
          </w:tcPr>
          <w:p w:rsidR="00AA7F76" w:rsidRDefault="00AA7F76" w:rsidP="00A50B79">
            <w:pPr>
              <w:rPr>
                <w:rFonts w:ascii="Times New Roman" w:hAnsi="Times New Roman" w:cs="Times New Roman"/>
              </w:rPr>
            </w:pPr>
          </w:p>
        </w:tc>
      </w:tr>
      <w:tr w:rsidR="00AA7F76" w:rsidTr="00AA7F76">
        <w:tc>
          <w:tcPr>
            <w:tcW w:w="4672" w:type="dxa"/>
          </w:tcPr>
          <w:p w:rsidR="00AA7F76" w:rsidRDefault="00AA7F76" w:rsidP="00A5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A7F76">
              <w:rPr>
                <w:rFonts w:ascii="Times New Roman" w:hAnsi="Times New Roman" w:cs="Times New Roman"/>
              </w:rPr>
              <w:t>ид и номинальное давление используемого газа;</w:t>
            </w:r>
          </w:p>
        </w:tc>
        <w:tc>
          <w:tcPr>
            <w:tcW w:w="2978" w:type="dxa"/>
          </w:tcPr>
          <w:p w:rsidR="00AA7F76" w:rsidRDefault="00AA7F76" w:rsidP="00A50B79">
            <w:pPr>
              <w:rPr>
                <w:rFonts w:ascii="Times New Roman" w:hAnsi="Times New Roman" w:cs="Times New Roman"/>
              </w:rPr>
            </w:pPr>
          </w:p>
        </w:tc>
      </w:tr>
      <w:tr w:rsidR="00AA7F76" w:rsidTr="00AA7F76">
        <w:tc>
          <w:tcPr>
            <w:tcW w:w="4672" w:type="dxa"/>
          </w:tcPr>
          <w:p w:rsidR="00AA7F76" w:rsidRDefault="00AA7F76" w:rsidP="00A5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A7F76">
              <w:rPr>
                <w:rFonts w:ascii="Times New Roman" w:hAnsi="Times New Roman" w:cs="Times New Roman"/>
              </w:rPr>
              <w:t>аименование и (или) товарный знак изготовителя, наименование страны, где изготовлена продукция</w:t>
            </w:r>
          </w:p>
        </w:tc>
        <w:tc>
          <w:tcPr>
            <w:tcW w:w="2978" w:type="dxa"/>
          </w:tcPr>
          <w:p w:rsidR="00AA7F76" w:rsidRDefault="00AA7F76" w:rsidP="00A50B79">
            <w:pPr>
              <w:rPr>
                <w:rFonts w:ascii="Times New Roman" w:hAnsi="Times New Roman" w:cs="Times New Roman"/>
              </w:rPr>
            </w:pPr>
          </w:p>
        </w:tc>
      </w:tr>
      <w:tr w:rsidR="00AA7F76" w:rsidTr="00AA7F76">
        <w:trPr>
          <w:trHeight w:val="850"/>
        </w:trPr>
        <w:tc>
          <w:tcPr>
            <w:tcW w:w="7650" w:type="dxa"/>
            <w:gridSpan w:val="2"/>
          </w:tcPr>
          <w:p w:rsidR="00AA7F76" w:rsidRDefault="00AA7F76" w:rsidP="00A50B79">
            <w:pPr>
              <w:rPr>
                <w:rFonts w:ascii="Times New Roman" w:hAnsi="Times New Roman" w:cs="Times New Roman"/>
              </w:rPr>
            </w:pPr>
          </w:p>
          <w:p w:rsidR="00AA7F76" w:rsidRDefault="00AA7F76" w:rsidP="00A5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A7F76">
              <w:rPr>
                <w:rFonts w:ascii="Times New Roman" w:hAnsi="Times New Roman" w:cs="Times New Roman"/>
              </w:rPr>
              <w:t>анипуляционные знаки</w:t>
            </w:r>
          </w:p>
        </w:tc>
      </w:tr>
    </w:tbl>
    <w:p w:rsidR="00AA7F76" w:rsidRPr="00BE719D" w:rsidRDefault="00AA7F76" w:rsidP="00A50B79">
      <w:pPr>
        <w:spacing w:after="0" w:line="240" w:lineRule="auto"/>
        <w:rPr>
          <w:rFonts w:ascii="Times New Roman" w:hAnsi="Times New Roman" w:cs="Times New Roman"/>
        </w:rPr>
      </w:pPr>
    </w:p>
    <w:sectPr w:rsidR="00AA7F76" w:rsidRPr="00BE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E0654"/>
    <w:multiLevelType w:val="hybridMultilevel"/>
    <w:tmpl w:val="2F1C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0E"/>
    <w:rsid w:val="002E573C"/>
    <w:rsid w:val="004A3D0E"/>
    <w:rsid w:val="004A53F9"/>
    <w:rsid w:val="007928DC"/>
    <w:rsid w:val="00937069"/>
    <w:rsid w:val="00A50B79"/>
    <w:rsid w:val="00AA7F76"/>
    <w:rsid w:val="00B15D37"/>
    <w:rsid w:val="00BE719D"/>
    <w:rsid w:val="00D23480"/>
    <w:rsid w:val="00D92289"/>
    <w:rsid w:val="00E3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FC8347"/>
  <w15:chartTrackingRefBased/>
  <w15:docId w15:val="{6EA4346B-5CDA-48F4-972A-04D9F3AE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Иванова</dc:creator>
  <cp:keywords/>
  <dc:description/>
  <cp:lastModifiedBy>Александра Иванова</cp:lastModifiedBy>
  <cp:revision>2</cp:revision>
  <dcterms:created xsi:type="dcterms:W3CDTF">2020-12-09T12:52:00Z</dcterms:created>
  <dcterms:modified xsi:type="dcterms:W3CDTF">2020-12-09T12:52:00Z</dcterms:modified>
</cp:coreProperties>
</file>